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10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135"/>
        <w:gridCol w:w="837"/>
        <w:gridCol w:w="2564"/>
        <w:gridCol w:w="4321"/>
      </w:tblGrid>
      <w:tr w:rsidR="0035263C" w:rsidTr="0035263C">
        <w:trPr>
          <w:trHeight w:val="1297"/>
        </w:trPr>
        <w:tc>
          <w:tcPr>
            <w:tcW w:w="10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3C" w:rsidRDefault="00726699" w:rsidP="0035263C">
            <w:pPr>
              <w:spacing w:after="0" w:line="240" w:lineRule="auto"/>
              <w:jc w:val="center"/>
              <w:rPr>
                <w:rFonts w:ascii="Candara" w:eastAsia="Times New Roman" w:hAnsi="Candara" w:cs="Candara"/>
              </w:rPr>
            </w:pPr>
            <w:r>
              <w:rPr>
                <w:rFonts w:ascii="Candara" w:eastAsia="Times New Roman" w:hAnsi="Candara" w:cs="Candara"/>
                <w:b/>
                <w:bCs/>
              </w:rPr>
              <w:t xml:space="preserve">DARICA ANADOLU </w:t>
            </w:r>
            <w:r w:rsidR="0035263C">
              <w:rPr>
                <w:rFonts w:ascii="Candara" w:eastAsia="Times New Roman" w:hAnsi="Candara" w:cs="Candara"/>
                <w:b/>
                <w:bCs/>
              </w:rPr>
              <w:t xml:space="preserve"> İMAM HATİP</w:t>
            </w:r>
            <w:r>
              <w:rPr>
                <w:rFonts w:ascii="Candara" w:eastAsia="Times New Roman" w:hAnsi="Candara" w:cs="Candara"/>
                <w:b/>
                <w:bCs/>
              </w:rPr>
              <w:t xml:space="preserve"> LİSESİ</w:t>
            </w:r>
            <w:bookmarkStart w:id="0" w:name="_GoBack"/>
            <w:bookmarkEnd w:id="0"/>
          </w:p>
          <w:p w:rsidR="0035263C" w:rsidRDefault="0035263C" w:rsidP="0035263C">
            <w:pPr>
              <w:spacing w:after="0" w:line="240" w:lineRule="auto"/>
              <w:jc w:val="center"/>
              <w:rPr>
                <w:rFonts w:ascii="Candara" w:eastAsia="Times New Roman" w:hAnsi="Candara" w:cs="Candara"/>
                <w:b/>
                <w:bCs/>
              </w:rPr>
            </w:pPr>
            <w:r>
              <w:rPr>
                <w:rFonts w:ascii="Candara" w:eastAsia="Times New Roman" w:hAnsi="Candara" w:cs="Candara"/>
              </w:rPr>
              <w:t xml:space="preserve">Sanat ve </w:t>
            </w:r>
            <w:proofErr w:type="gramStart"/>
            <w:r>
              <w:rPr>
                <w:rFonts w:ascii="Candara" w:eastAsia="Times New Roman" w:hAnsi="Candara" w:cs="Candara"/>
              </w:rPr>
              <w:t>Spor   Ders</w:t>
            </w:r>
            <w:proofErr w:type="gramEnd"/>
            <w:r>
              <w:rPr>
                <w:rFonts w:ascii="Candara" w:eastAsia="Times New Roman" w:hAnsi="Candara" w:cs="Candara"/>
              </w:rPr>
              <w:t xml:space="preserve"> Öğretmenleri</w:t>
            </w:r>
          </w:p>
          <w:p w:rsidR="0035263C" w:rsidRDefault="0035263C" w:rsidP="0035263C">
            <w:pPr>
              <w:spacing w:after="0" w:line="240" w:lineRule="auto"/>
              <w:jc w:val="center"/>
              <w:rPr>
                <w:rFonts w:ascii="Candara" w:eastAsia="Times New Roman" w:hAnsi="Candara" w:cs="Candara"/>
                <w:b/>
                <w:bCs/>
              </w:rPr>
            </w:pPr>
            <w:r>
              <w:rPr>
                <w:rFonts w:ascii="Candara" w:eastAsia="Times New Roman" w:hAnsi="Candara" w:cs="Candara"/>
                <w:b/>
                <w:bCs/>
              </w:rPr>
              <w:t>MESLEKİ ÇALIŞMA PROGRAMI</w:t>
            </w:r>
          </w:p>
          <w:p w:rsidR="0035263C" w:rsidRDefault="0035263C" w:rsidP="003526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Candara" w:eastAsia="Times New Roman" w:hAnsi="Candara" w:cs="Candara"/>
                <w:b/>
                <w:bCs/>
              </w:rPr>
              <w:t>BİRİNCİ HAFTA</w:t>
            </w:r>
          </w:p>
        </w:tc>
      </w:tr>
      <w:tr w:rsidR="0035263C" w:rsidTr="0035263C">
        <w:trPr>
          <w:trHeight w:val="129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Çalışma Saati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Çalışma Süresi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GÖREVLİ ÖĞRETMENLER  </w:t>
            </w:r>
          </w:p>
        </w:tc>
      </w:tr>
      <w:tr w:rsidR="0035263C" w:rsidTr="0035263C">
        <w:trPr>
          <w:trHeight w:val="198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15.06.2015</w:t>
            </w:r>
          </w:p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Pazartesi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Görsel Sanatlar, Teknoloji ve Tasarım,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Müzik,Beden</w:t>
            </w:r>
            <w:proofErr w:type="gram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Başkanı:İsa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BABAYİĞİT</w:t>
            </w:r>
          </w:p>
        </w:tc>
      </w:tr>
      <w:tr w:rsidR="0035263C" w:rsidTr="0035263C">
        <w:trPr>
          <w:trHeight w:val="488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Raportör:Nagehan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YAVUZ</w:t>
            </w:r>
          </w:p>
        </w:tc>
      </w:tr>
      <w:tr w:rsidR="0035263C" w:rsidTr="0035263C">
        <w:trPr>
          <w:trHeight w:val="198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16.06.2015</w:t>
            </w:r>
          </w:p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Salı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Görsel Sanatlar, Teknoloji ve Tasarım,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Müzik,Beden</w:t>
            </w:r>
            <w:proofErr w:type="gram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Başkanı:İsa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BABAYİĞİT</w:t>
            </w:r>
          </w:p>
        </w:tc>
      </w:tr>
      <w:tr w:rsidR="0035263C" w:rsidTr="0035263C">
        <w:trPr>
          <w:trHeight w:val="192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Raportör:Nagehan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YAVUZ</w:t>
            </w:r>
          </w:p>
        </w:tc>
      </w:tr>
      <w:tr w:rsidR="0035263C" w:rsidTr="0035263C">
        <w:trPr>
          <w:trHeight w:val="198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17.06.2015</w:t>
            </w:r>
          </w:p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Çarşamba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Görsel Sanatlar, Teknoloji ve Tasarım,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Müzik,Beden</w:t>
            </w:r>
            <w:proofErr w:type="gram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Başkanı:İsa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BABAYİĞİT</w:t>
            </w:r>
          </w:p>
        </w:tc>
      </w:tr>
      <w:tr w:rsidR="0035263C" w:rsidTr="0035263C">
        <w:trPr>
          <w:trHeight w:val="192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Raportör:Nagehan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YAVUZ</w:t>
            </w:r>
          </w:p>
        </w:tc>
      </w:tr>
      <w:tr w:rsidR="0035263C" w:rsidTr="0035263C">
        <w:trPr>
          <w:trHeight w:val="198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18.06.2015</w:t>
            </w:r>
          </w:p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Perşembe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Görsel Sanatlar, Teknoloji ve Tasarım,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Müzik,Beden</w:t>
            </w:r>
            <w:proofErr w:type="gram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Başkanı:İsa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BABAYİĞİT</w:t>
            </w:r>
          </w:p>
        </w:tc>
      </w:tr>
      <w:tr w:rsidR="0035263C" w:rsidTr="0035263C">
        <w:trPr>
          <w:trHeight w:val="192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Raportör:Nagehan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YAVUZ</w:t>
            </w:r>
          </w:p>
        </w:tc>
      </w:tr>
      <w:tr w:rsidR="0035263C" w:rsidTr="0035263C">
        <w:trPr>
          <w:trHeight w:val="222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19.06.2015</w:t>
            </w:r>
          </w:p>
          <w:p w:rsidR="0035263C" w:rsidRDefault="0035263C" w:rsidP="0035263C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Cuma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35263C" w:rsidRDefault="0035263C" w:rsidP="0035263C">
            <w:pPr>
              <w:spacing w:before="28" w:after="100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09.00-13.00</w:t>
            </w:r>
          </w:p>
          <w:p w:rsidR="0035263C" w:rsidRDefault="0035263C" w:rsidP="0035263C">
            <w:pPr>
              <w:ind w:left="113" w:right="1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Görsel Sanatlar, Teknoloji ve Tasarım,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Müzik,Beden</w:t>
            </w:r>
            <w:proofErr w:type="gram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Başkanı:İsa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BABAYİĞİT</w:t>
            </w:r>
          </w:p>
        </w:tc>
      </w:tr>
      <w:tr w:rsidR="0035263C" w:rsidTr="0035263C">
        <w:trPr>
          <w:trHeight w:val="76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Default="0035263C" w:rsidP="0035263C">
            <w:pPr>
              <w:snapToGrid w:val="0"/>
              <w:spacing w:before="28" w:after="100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Default="00F9192F" w:rsidP="0035263C">
            <w:pPr>
              <w:spacing w:before="28" w:after="100" w:line="300" w:lineRule="atLeast"/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Raportör:Nagehan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YAVUZ</w:t>
            </w:r>
          </w:p>
        </w:tc>
      </w:tr>
    </w:tbl>
    <w:p w:rsidR="005A3FCC" w:rsidRDefault="005A3FCC"/>
    <w:sectPr w:rsidR="005A3FCC" w:rsidSect="005E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AE1"/>
    <w:rsid w:val="0035263C"/>
    <w:rsid w:val="00486AE1"/>
    <w:rsid w:val="005A3FCC"/>
    <w:rsid w:val="005E32B5"/>
    <w:rsid w:val="00726699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2FC0-483A-44D8-81E3-6ABC1329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İsmet KUNUR</cp:lastModifiedBy>
  <cp:revision>5</cp:revision>
  <dcterms:created xsi:type="dcterms:W3CDTF">2015-05-25T15:39:00Z</dcterms:created>
  <dcterms:modified xsi:type="dcterms:W3CDTF">2015-06-10T14:24:00Z</dcterms:modified>
</cp:coreProperties>
</file>